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AD" w:rsidRDefault="00585BAD" w:rsidP="00585BA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BAD" w:rsidRPr="00693F04" w:rsidRDefault="00585BAD" w:rsidP="00585BA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3F0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5BAD" w:rsidRPr="00693F04" w:rsidRDefault="00585BAD" w:rsidP="00585BAD">
      <w:pPr>
        <w:tabs>
          <w:tab w:val="left" w:pos="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93F04">
        <w:rPr>
          <w:rFonts w:ascii="Times New Roman" w:hAnsi="Times New Roman" w:cs="Times New Roman"/>
          <w:sz w:val="24"/>
          <w:szCs w:val="24"/>
        </w:rPr>
        <w:t>к приказу заместителя директора</w:t>
      </w:r>
    </w:p>
    <w:p w:rsidR="00585BAD" w:rsidRPr="00693F04" w:rsidRDefault="00585BAD" w:rsidP="00585BAD">
      <w:pPr>
        <w:tabs>
          <w:tab w:val="left" w:pos="0"/>
        </w:tabs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93F04">
        <w:rPr>
          <w:rFonts w:ascii="Times New Roman" w:hAnsi="Times New Roman" w:cs="Times New Roman"/>
          <w:sz w:val="24"/>
          <w:szCs w:val="24"/>
        </w:rPr>
        <w:t>от 14.04.2016 г. № 04</w:t>
      </w:r>
    </w:p>
    <w:p w:rsidR="00585BAD" w:rsidRPr="00693F04" w:rsidRDefault="00585BAD" w:rsidP="00585BAD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85BAD" w:rsidRPr="00693F04" w:rsidRDefault="00585BAD" w:rsidP="00585BAD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3F04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</w:t>
      </w:r>
    </w:p>
    <w:p w:rsidR="00585BAD" w:rsidRPr="00693F04" w:rsidRDefault="00C76599" w:rsidP="00585BAD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распорядка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585BAD" w:rsidRPr="00693F04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585BAD" w:rsidRPr="00693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BAD" w:rsidRPr="00693F04" w:rsidRDefault="00585BAD" w:rsidP="00585BAD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93F04">
        <w:rPr>
          <w:rFonts w:ascii="Times New Roman" w:hAnsi="Times New Roman" w:cs="Times New Roman"/>
          <w:b/>
          <w:sz w:val="24"/>
          <w:szCs w:val="24"/>
        </w:rPr>
        <w:t>ООО «ПРЕМЬЕР»</w:t>
      </w:r>
      <w:bookmarkStart w:id="0" w:name="_GoBack"/>
      <w:bookmarkEnd w:id="0"/>
    </w:p>
    <w:p w:rsidR="00585BAD" w:rsidRPr="00693F04" w:rsidRDefault="00585BAD" w:rsidP="00585BAD">
      <w:pPr>
        <w:tabs>
          <w:tab w:val="left" w:pos="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5BAD" w:rsidRPr="001A45D9" w:rsidRDefault="00585BAD" w:rsidP="00585BAD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5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регламентируют внутренний распорядок работы ООО «ПРЕМЬЕР» в целях создания эффективной организации учебного процесса, рационального использования учебного времени, обеспечение высокого качества оказываемых услуг.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Правила внутреннего распорядка являются локальным нормативным актом и обязательным для всех лиц, проходящих обучение в ООО «ПРЕМЬЕР».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Правила составлены в соответствии Федеральным Законом «Об образовании в Российской Федерации», и иными нормативными правовыми актами и Уставом автошколы.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Правила утверждены заместителем директора Автошколы.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Правила вывешиваются в Автошколе на видном месте.</w:t>
      </w:r>
    </w:p>
    <w:p w:rsidR="00585BAD" w:rsidRPr="001A45D9" w:rsidRDefault="00585BAD" w:rsidP="00585BA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AD" w:rsidRPr="001A45D9" w:rsidRDefault="00585BAD" w:rsidP="00585BAD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5D9">
        <w:rPr>
          <w:rFonts w:ascii="Times New Roman" w:hAnsi="Times New Roman" w:cs="Times New Roman"/>
          <w:b/>
          <w:sz w:val="24"/>
          <w:szCs w:val="24"/>
        </w:rPr>
        <w:t>Порядок приема, выпуска и отчисления обучающихся</w:t>
      </w:r>
    </w:p>
    <w:p w:rsidR="00585BAD" w:rsidRPr="001A45D9" w:rsidRDefault="00585BAD" w:rsidP="00585BA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Приём на обучение в ООО «ПРЕМЬЕР» производится на основании заявлений, а также заключенных договоров с гражданами на оказание образовательных услуг и при предоставлении необходимых документов.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При приёме на обучение ООО «ПРЕМЬЕР» обязано довести до сведения лиц в удобном для образования месте информацию, содержащую сведения о наименовании, месте нахождения образовательного учреждения, о наличии лицензии на право ведения образовательной деятельности, перечень оказываемых образовательных услуг, порядок их оплаты, порядок приёма и требования к поступающим на обучение, а также представить для ознакомления другие документы, регламентирующие организацию образовательного процесса.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Приём на обучение в ООО «ПРЕМЬЕР» производится независимо от пола, расы, национальной принадлежности, образования.</w:t>
      </w:r>
    </w:p>
    <w:p w:rsidR="00585BAD" w:rsidRPr="001A45D9" w:rsidRDefault="00585BAD" w:rsidP="00585BAD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Приём на обучение вождению транспортных средств осуществляется при предоставлении следующих документов:</w:t>
      </w:r>
    </w:p>
    <w:p w:rsidR="00585BAD" w:rsidRPr="001A45D9" w:rsidRDefault="00585BAD" w:rsidP="00585BA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личного заявления, медицинской справки установленного образца, подтверждающей возможность управления транспортным средством соответствующей категории, личного паспорта, трех фотографий.</w:t>
      </w:r>
    </w:p>
    <w:p w:rsidR="00585BAD" w:rsidRPr="001A45D9" w:rsidRDefault="00585BAD" w:rsidP="00585BAD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2.5. На обучение принимаются лица, достигшие возраста 16 лет 9 месяцев.                                                                         Обучающимися, не достигшими 18 лет, договор на оказание услуг заключается с согласия и одобрения их родителей, или попечителей (если не эмансипированы).</w:t>
      </w:r>
    </w:p>
    <w:p w:rsidR="00585BAD" w:rsidRPr="001A45D9" w:rsidRDefault="00585BAD" w:rsidP="00585BAD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2.6.  После заключения договора и внесения предварительной оплаты за обучение издается приказ о зачислении на обучение.</w:t>
      </w:r>
    </w:p>
    <w:p w:rsidR="00585BAD" w:rsidRPr="001A45D9" w:rsidRDefault="00585BAD" w:rsidP="00585BAD">
      <w:pPr>
        <w:tabs>
          <w:tab w:val="left" w:pos="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2.7.    Обучение ООО «ПРЕМЬЕР» ведется на русском языке.</w:t>
      </w:r>
    </w:p>
    <w:p w:rsidR="00585BAD" w:rsidRPr="001A45D9" w:rsidRDefault="00585BAD" w:rsidP="00585BA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lastRenderedPageBreak/>
        <w:t>По теоретическим предметам обучения осуществляется промежуточная аттестация обучающихся в форме зачетов. По практическому вождению транспортных средств путем выполнения контрольных заданий: по окончанию первоначального обучения вождению – контрольного задания № 1, по окончанию обучения вождению в условиях дорожного движения – контрольного задания № 2.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И состоит экзамен из трех этапов. Первый этап - теоретический, где представляется 60 вопросов на компьютере без ошибок или 80 вопросов с одной ошибкой. Второй этап – практический экзамен на автодроме, выполняется пять упражнений и третий этап – в условиях реального дорожного движения. Все этапы экзаменов оцениваются согласно «Методике проведения квалификационных экзаменов».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Не допускаются к внутренним экзаменам ученики:</w:t>
      </w:r>
    </w:p>
    <w:p w:rsidR="00585BAD" w:rsidRPr="001A45D9" w:rsidRDefault="00585BAD" w:rsidP="00585BA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не прошедшие промежуточную аттестацию (повторно допускаются только после дополнительной подготовки);</w:t>
      </w:r>
    </w:p>
    <w:p w:rsidR="00585BAD" w:rsidRPr="001A45D9" w:rsidRDefault="00585BAD" w:rsidP="00585BAD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имеющие долги по оплате услуг.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Положительная оценка, полученная на экзамена действительна 10 дней.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Обучающиеся, успешно сдавшие экзамены, предоставляются для сдачи экзаменов в ГИБДД.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Выпуск обучающихся оформляется приказами по образовательному учреждению. </w:t>
      </w:r>
    </w:p>
    <w:p w:rsidR="00585BAD" w:rsidRPr="001A45D9" w:rsidRDefault="00585BAD" w:rsidP="00585BAD">
      <w:pPr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Обучающийся может быть отчислен из ООО «ПРЕМЬЕР» в следующих случаях:</w:t>
      </w:r>
    </w:p>
    <w:p w:rsidR="00585BAD" w:rsidRPr="001A45D9" w:rsidRDefault="00585BAD" w:rsidP="00585B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по собственному желанию;</w:t>
      </w:r>
    </w:p>
    <w:p w:rsidR="00585BAD" w:rsidRPr="001A45D9" w:rsidRDefault="00585BAD" w:rsidP="00585B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нарушение правил внутреннего распорядка;</w:t>
      </w:r>
    </w:p>
    <w:p w:rsidR="00585BAD" w:rsidRPr="001A45D9" w:rsidRDefault="00585BAD" w:rsidP="00585B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прекращение посещения занятий без уважительных причин;</w:t>
      </w:r>
    </w:p>
    <w:p w:rsidR="00585BAD" w:rsidRPr="001A45D9" w:rsidRDefault="00585BAD" w:rsidP="00585B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- не внесение платы за обучение.</w:t>
      </w:r>
    </w:p>
    <w:p w:rsidR="00585BAD" w:rsidRPr="001A45D9" w:rsidRDefault="00585BAD" w:rsidP="00585BA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2.18. Обучающиеся, пожелавшие восстановить обучение в Автошколе, обязаны оплатить сумму, утвержденную администрацией.</w:t>
      </w:r>
    </w:p>
    <w:p w:rsidR="00585BAD" w:rsidRPr="001A45D9" w:rsidRDefault="00585BAD" w:rsidP="00585BA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5BAD" w:rsidRPr="001A45D9" w:rsidRDefault="00585BAD" w:rsidP="00585BA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A45D9">
        <w:rPr>
          <w:rFonts w:ascii="Times New Roman" w:hAnsi="Times New Roman" w:cs="Times New Roman"/>
          <w:b/>
          <w:bCs/>
          <w:sz w:val="24"/>
          <w:szCs w:val="24"/>
        </w:rPr>
        <w:t>3. Организация учебного процесса</w:t>
      </w:r>
    </w:p>
    <w:p w:rsidR="00585BAD" w:rsidRPr="001A45D9" w:rsidRDefault="00585BAD" w:rsidP="00585BA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3.1. Подготовка и переподготовка водителей осуществляется в очной или очно-заочной   (вечерней) формах обучения. </w:t>
      </w:r>
    </w:p>
    <w:p w:rsidR="00585BAD" w:rsidRPr="001A45D9" w:rsidRDefault="00585BAD" w:rsidP="00585BA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3.2. Учебные группы по подготовке (переподготовке) водителей комплекту</w:t>
      </w:r>
      <w:r w:rsidRPr="001A45D9">
        <w:rPr>
          <w:rFonts w:ascii="Times New Roman" w:hAnsi="Times New Roman" w:cs="Times New Roman"/>
          <w:sz w:val="24"/>
          <w:szCs w:val="24"/>
        </w:rPr>
        <w:softHyphen/>
        <w:t>ются численностью не более 30 человек.</w:t>
      </w:r>
    </w:p>
    <w:p w:rsidR="00585BAD" w:rsidRPr="001A45D9" w:rsidRDefault="00585BAD" w:rsidP="00585BA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3.3. Учебные планы и программы подготовки и переподготовки водителей транспортных средств разрабатываются автошколой на основании соответствующих примерных программ, государственных образовательных стандартов и нормативных актов.</w:t>
      </w:r>
    </w:p>
    <w:p w:rsidR="00585BAD" w:rsidRPr="001A45D9" w:rsidRDefault="00585BAD" w:rsidP="00585BA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3.4. Сроки профессиональной подготовки, переподготовки и повышения квалификации осуществляются на основании учебных планов и программ: </w:t>
      </w:r>
    </w:p>
    <w:p w:rsidR="00585BAD" w:rsidRPr="001A45D9" w:rsidRDefault="00585BAD" w:rsidP="00585BA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- Теоретическое занятие – 138 часов с учетом квалификационного экзамена;</w:t>
      </w:r>
    </w:p>
    <w:p w:rsidR="00585BAD" w:rsidRPr="001A45D9" w:rsidRDefault="00585BAD" w:rsidP="00585BA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-  Практическое занятие -58 часов с учетом квалификационного экзамена.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lastRenderedPageBreak/>
        <w:t>3.5. Учебная нагрузка при организации занятий в форме очного обучения на должна превышать 6 часов в день и 36 часов в неделю, а в форме очно-заочного (ве</w:t>
      </w:r>
      <w:r w:rsidRPr="001A45D9">
        <w:rPr>
          <w:rFonts w:ascii="Times New Roman" w:hAnsi="Times New Roman" w:cs="Times New Roman"/>
          <w:sz w:val="24"/>
          <w:szCs w:val="24"/>
        </w:rPr>
        <w:softHyphen/>
        <w:t>чернего) обучения -  соответственно 4 часов и 24 часов. Режим обучения может быть ежедневным и от 2 до 5 дней в неделю.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3.6. В течение дня с одним обучаемым по вождению автомобиля разрешается отрабатывать на учебном автомобиле не более двух часов.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3.7. Занятия в автошколе проводятся на основании расписаний теоретических занятий и графиков учебного вождения.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3.8. Основными формами обучения являются теоретические, лабораторно-практические, практические и контрольные занятия.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3.9. Продолжительность учебного часа теоретических и лабораторно-практических занятий - 45 минут, практических занятий по вождению автомобиля - 60 минут, включая время на постановку задач, подведение итогов, оформление документации и смену обучаемых. Допускается проведение лабораторно-практических занятий в течение 90 минут без перерыва. 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3.10. Теоретические занятия проводятся преподавателем, практические занятия по вождению автомобиля проводятся мастером производственного обучения вождению индивидуально с каждым обучаемым.  Лабораторно-практические занятия по устройству и техническому обслуживанию автомобилей и оказанию первой помощи, пострадавшим в дорожно-транспортном происшествии проводятся бригадным способом после изучения соответствующего теоретического материала по одной или нескольким темам.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3.11. Теоретические 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3.12. Занятия по практическому вождению проводятся индивидуально с каждым обучаемым на автодромах и учебных маршрутах, согласованных с органами ГИБДД.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3.13.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 (на автодроме) и прошедшие соответствующую проверку знаний Правил дорожного движения.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3.14. В случае если обучающийся показал неудовлетворительные знания или имеет недостаточные первоначальные навыки управления транспортным средством, ему может быть предложено дополнительное обучение после соответствующей дополнительной оплаты.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3.15.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3.16. Автошкола   отвечает за поддержание транспортных средств в технически исправном состоянии и организацию </w:t>
      </w:r>
      <w:proofErr w:type="spellStart"/>
      <w:r w:rsidRPr="001A45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A45D9">
        <w:rPr>
          <w:rFonts w:ascii="Times New Roman" w:hAnsi="Times New Roman" w:cs="Times New Roman"/>
          <w:sz w:val="24"/>
          <w:szCs w:val="24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 и проведение </w:t>
      </w:r>
      <w:proofErr w:type="spellStart"/>
      <w:r w:rsidRPr="001A45D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A45D9">
        <w:rPr>
          <w:rFonts w:ascii="Times New Roman" w:hAnsi="Times New Roman" w:cs="Times New Roman"/>
          <w:sz w:val="24"/>
          <w:szCs w:val="24"/>
        </w:rPr>
        <w:t xml:space="preserve"> медицинского осмотра отражается в путевом листе.</w:t>
      </w:r>
    </w:p>
    <w:p w:rsidR="00585BAD" w:rsidRPr="001A45D9" w:rsidRDefault="00585BAD" w:rsidP="00585B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участников образовательного процесса</w:t>
      </w:r>
    </w:p>
    <w:p w:rsidR="00585BAD" w:rsidRPr="001A45D9" w:rsidRDefault="00585BAD" w:rsidP="00585B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 Права и обязанности обучающихся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4.1.1. Все официально зачисленные в Автошколу и обучающиеся по его программам имеют статус слушателей. Все   организаторы   учебно-воспитательного   процесса   в   Учреждении   имеют   статус преподавателей. Перечисленные категории лиц признаются основными участниками образовательного процесса в Учреждении.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4.1.2. Права и обязанности обучающихся регламентируются Положением, договором об оказании образовательных услуг и настоящими Правилами.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>4.1.3. Обучающиеся (слушатели) имеют право: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на квалифицированное преподавание и руководство;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на корректное, уважительное отношение к себе со стороны всех сотрудников Учреждения: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на свободу совести и информации, свободное выражение собственных взглядов и убеждений;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на обращение к администрации Учреждения для разрешения конфликтных ситуаций;</w:t>
      </w:r>
    </w:p>
    <w:p w:rsidR="00585BAD" w:rsidRPr="001A45D9" w:rsidRDefault="00585BAD" w:rsidP="00585B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на свободную форму одежды;</w:t>
      </w:r>
    </w:p>
    <w:p w:rsidR="00585BAD" w:rsidRPr="001A45D9" w:rsidRDefault="00585BAD" w:rsidP="00585BAD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на приобретение профессиональных знаний и практических навыков в соответствии с   действующими учебными планами и программами;</w:t>
      </w:r>
    </w:p>
    <w:p w:rsidR="00585BAD" w:rsidRPr="001A45D9" w:rsidRDefault="00585BAD" w:rsidP="00585BAD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на получение свидетельства об окончании обучения, при успешном прохождении итоговой аттестации;</w:t>
      </w:r>
    </w:p>
    <w:p w:rsidR="00585BAD" w:rsidRPr="001A45D9" w:rsidRDefault="00585BAD" w:rsidP="00585BAD">
      <w:p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на уважение их человеческого достоинства, 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85BAD" w:rsidRPr="001A45D9" w:rsidRDefault="00585BAD" w:rsidP="00585BAD">
      <w:pPr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4.1.4. Обучающиеся (слушатели) обязаны:</w:t>
      </w:r>
    </w:p>
    <w:p w:rsidR="00585BAD" w:rsidRPr="001A45D9" w:rsidRDefault="00585BAD" w:rsidP="00585BAD">
      <w:pPr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 - уважать честь, достоинство, права сотрудников Автошколы и других слушателей;</w:t>
      </w:r>
    </w:p>
    <w:p w:rsidR="00585BAD" w:rsidRPr="001A45D9" w:rsidRDefault="00585BAD" w:rsidP="00585BA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 - выполнять требования работников Автошколы в части, отнесенной Положением, Правилами    внутреннего распорядка;</w:t>
      </w:r>
    </w:p>
    <w:p w:rsidR="00585BAD" w:rsidRPr="001A45D9" w:rsidRDefault="00585BAD" w:rsidP="00585BA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     - целенаправленно, настойчиво, творчески   изучать   материалы   типового   или индивидуального учебного плана, сдавать зачеты и экзамены (или другие формы отчетности) по установленному графику;</w:t>
      </w:r>
    </w:p>
    <w:p w:rsidR="00585BAD" w:rsidRPr="001A45D9" w:rsidRDefault="00585BAD" w:rsidP="00585BAD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соблюдать режим работы и внутренний распорядок, принятые в Автошколе;</w:t>
      </w:r>
    </w:p>
    <w:p w:rsidR="00585BAD" w:rsidRPr="001A45D9" w:rsidRDefault="00585BAD" w:rsidP="00585BAD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не допускать действий, порочащих честь обучаемого в Автошколе;</w:t>
      </w:r>
    </w:p>
    <w:p w:rsidR="00585BAD" w:rsidRPr="001A45D9" w:rsidRDefault="00585BAD" w:rsidP="00585BAD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соблюдать чистоту и порядок в помещениях Автошколы;</w:t>
      </w:r>
    </w:p>
    <w:p w:rsidR="00585BAD" w:rsidRPr="001A45D9" w:rsidRDefault="00585BAD" w:rsidP="00585BAD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45D9">
        <w:rPr>
          <w:rFonts w:ascii="Times New Roman" w:hAnsi="Times New Roman" w:cs="Times New Roman"/>
          <w:sz w:val="24"/>
          <w:szCs w:val="24"/>
        </w:rPr>
        <w:t xml:space="preserve">   - бережно относиться к имуществу Автошколы.</w:t>
      </w:r>
    </w:p>
    <w:p w:rsidR="00585BAD" w:rsidRDefault="00585BAD" w:rsidP="00585BAD">
      <w:pPr>
        <w:jc w:val="both"/>
      </w:pPr>
    </w:p>
    <w:p w:rsidR="00585BAD" w:rsidRDefault="00585BAD" w:rsidP="00585BAD">
      <w:pPr>
        <w:spacing w:before="100" w:beforeAutospacing="1" w:after="100" w:afterAutospacing="1"/>
        <w:jc w:val="both"/>
      </w:pPr>
      <w:r>
        <w:lastRenderedPageBreak/>
        <w:t> </w:t>
      </w:r>
    </w:p>
    <w:p w:rsidR="00585BAD" w:rsidRDefault="00585BAD" w:rsidP="00585BAD">
      <w:pPr>
        <w:jc w:val="both"/>
      </w:pPr>
    </w:p>
    <w:p w:rsidR="00585BAD" w:rsidRDefault="00585BAD" w:rsidP="00585BAD">
      <w:pPr>
        <w:jc w:val="both"/>
      </w:pPr>
    </w:p>
    <w:p w:rsidR="009F457B" w:rsidRDefault="009F457B"/>
    <w:sectPr w:rsidR="009F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21"/>
    <w:multiLevelType w:val="multilevel"/>
    <w:tmpl w:val="E79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53CE5E2B"/>
    <w:multiLevelType w:val="multilevel"/>
    <w:tmpl w:val="E31EBB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7"/>
    <w:rsid w:val="00585BAD"/>
    <w:rsid w:val="009F457B"/>
    <w:rsid w:val="00C76599"/>
    <w:rsid w:val="00F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AD"/>
    <w:pPr>
      <w:spacing w:after="200" w:line="240" w:lineRule="auto"/>
      <w:jc w:val="center"/>
    </w:pPr>
    <w:rPr>
      <w:rFonts w:ascii="Calibri" w:eastAsia="Calibri" w:hAnsi="Calibri" w:cs="Mangal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AD"/>
    <w:pPr>
      <w:spacing w:after="200" w:line="240" w:lineRule="auto"/>
      <w:jc w:val="center"/>
    </w:pPr>
    <w:rPr>
      <w:rFonts w:ascii="Calibri" w:eastAsia="Calibri" w:hAnsi="Calibri" w:cs="Mangal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</dc:creator>
  <cp:keywords/>
  <dc:description/>
  <cp:lastModifiedBy>User</cp:lastModifiedBy>
  <cp:revision>4</cp:revision>
  <dcterms:created xsi:type="dcterms:W3CDTF">2016-07-08T16:39:00Z</dcterms:created>
  <dcterms:modified xsi:type="dcterms:W3CDTF">2018-07-27T08:46:00Z</dcterms:modified>
</cp:coreProperties>
</file>